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24" w:rsidRPr="008D188E" w:rsidRDefault="00BA0224">
      <w:pPr>
        <w:rPr>
          <w:b/>
        </w:rPr>
      </w:pPr>
      <w:bookmarkStart w:id="0" w:name="_GoBack"/>
      <w:bookmarkEnd w:id="0"/>
      <w:r w:rsidRPr="008D188E">
        <w:rPr>
          <w:b/>
        </w:rPr>
        <w:t>Título actuación:</w:t>
      </w:r>
    </w:p>
    <w:p w:rsidR="008D188E" w:rsidRDefault="00923AE9">
      <w:r w:rsidRPr="00923AE9">
        <w:rPr>
          <w:highlight w:val="yellow"/>
        </w:rPr>
        <w:t>___________</w:t>
      </w:r>
    </w:p>
    <w:p w:rsidR="00BA0224" w:rsidRPr="008D188E" w:rsidRDefault="00BA0224">
      <w:pPr>
        <w:rPr>
          <w:b/>
        </w:rPr>
      </w:pPr>
      <w:r w:rsidRPr="008D188E">
        <w:rPr>
          <w:b/>
        </w:rPr>
        <w:t>Código NABS (elegir uno):</w:t>
      </w:r>
    </w:p>
    <w:p w:rsidR="00BA0224" w:rsidRDefault="00BA0224" w:rsidP="008D188E">
      <w:pPr>
        <w:pStyle w:val="Prrafodelista"/>
        <w:numPr>
          <w:ilvl w:val="0"/>
          <w:numId w:val="1"/>
        </w:numPr>
        <w:spacing w:after="0" w:line="240" w:lineRule="auto"/>
      </w:pPr>
      <w:r>
        <w:t>Capítulo 1. Exploración y explotación del medio terrestre</w:t>
      </w:r>
    </w:p>
    <w:p w:rsidR="00BA0224" w:rsidRDefault="00BA0224" w:rsidP="008D188E">
      <w:pPr>
        <w:pStyle w:val="Prrafodelista"/>
        <w:numPr>
          <w:ilvl w:val="1"/>
          <w:numId w:val="1"/>
        </w:numPr>
        <w:spacing w:after="0" w:line="240" w:lineRule="auto"/>
      </w:pPr>
      <w:r>
        <w:t>0100 - Exploración y explotación de la tierra</w:t>
      </w:r>
    </w:p>
    <w:p w:rsidR="00BA0224" w:rsidRDefault="00BA0224" w:rsidP="008D188E">
      <w:pPr>
        <w:pStyle w:val="Prrafodelista"/>
        <w:numPr>
          <w:ilvl w:val="0"/>
          <w:numId w:val="1"/>
        </w:numPr>
        <w:spacing w:after="0" w:line="240" w:lineRule="auto"/>
      </w:pPr>
      <w:r>
        <w:t>Capítulo 2. Medioambiente</w:t>
      </w:r>
    </w:p>
    <w:p w:rsidR="00BA0224" w:rsidRDefault="00BA0224" w:rsidP="008D188E">
      <w:pPr>
        <w:pStyle w:val="Prrafodelista"/>
        <w:numPr>
          <w:ilvl w:val="1"/>
          <w:numId w:val="1"/>
        </w:numPr>
        <w:spacing w:after="0" w:line="240" w:lineRule="auto"/>
      </w:pPr>
      <w:r>
        <w:t>0200 – Medioambiente</w:t>
      </w:r>
    </w:p>
    <w:p w:rsidR="00BA0224" w:rsidRDefault="00BA0224" w:rsidP="008D188E">
      <w:pPr>
        <w:pStyle w:val="Prrafodelista"/>
        <w:numPr>
          <w:ilvl w:val="0"/>
          <w:numId w:val="1"/>
        </w:numPr>
        <w:spacing w:after="0" w:line="240" w:lineRule="auto"/>
      </w:pPr>
      <w:r>
        <w:t>Capítulo 3. Exploración y explotación del espacio</w:t>
      </w:r>
    </w:p>
    <w:p w:rsidR="00BA0224" w:rsidRDefault="00BA0224" w:rsidP="008D188E">
      <w:pPr>
        <w:pStyle w:val="Prrafodelista"/>
        <w:numPr>
          <w:ilvl w:val="1"/>
          <w:numId w:val="1"/>
        </w:numPr>
        <w:spacing w:after="0" w:line="240" w:lineRule="auto"/>
      </w:pPr>
      <w:r>
        <w:t>0300 – Exploración y explotación del espacio</w:t>
      </w:r>
    </w:p>
    <w:p w:rsidR="00BA0224" w:rsidRDefault="00BA0224" w:rsidP="008D188E">
      <w:pPr>
        <w:pStyle w:val="Prrafodelista"/>
        <w:numPr>
          <w:ilvl w:val="0"/>
          <w:numId w:val="1"/>
        </w:numPr>
        <w:spacing w:after="0" w:line="240" w:lineRule="auto"/>
      </w:pPr>
      <w:r>
        <w:t>Capítulo 4. Transporte, telecomunicaciones y otras infraestructuras</w:t>
      </w:r>
    </w:p>
    <w:p w:rsidR="00BA0224" w:rsidRDefault="00BA0224" w:rsidP="008D188E">
      <w:pPr>
        <w:pStyle w:val="Prrafodelista"/>
        <w:numPr>
          <w:ilvl w:val="1"/>
          <w:numId w:val="1"/>
        </w:numPr>
        <w:spacing w:after="0" w:line="240" w:lineRule="auto"/>
      </w:pPr>
      <w:r>
        <w:t>0400 – Transporte, telecomunicaciones y otras infraestructuras</w:t>
      </w:r>
    </w:p>
    <w:p w:rsidR="00BA0224" w:rsidRDefault="00BA0224" w:rsidP="008D188E">
      <w:pPr>
        <w:pStyle w:val="Prrafodelista"/>
        <w:numPr>
          <w:ilvl w:val="0"/>
          <w:numId w:val="1"/>
        </w:numPr>
        <w:spacing w:after="0" w:line="240" w:lineRule="auto"/>
      </w:pPr>
      <w:r>
        <w:t>Capítulo 5. Energía</w:t>
      </w:r>
    </w:p>
    <w:p w:rsidR="00BA0224" w:rsidRDefault="00BA0224" w:rsidP="008D188E">
      <w:pPr>
        <w:pStyle w:val="Prrafodelista"/>
        <w:numPr>
          <w:ilvl w:val="1"/>
          <w:numId w:val="1"/>
        </w:numPr>
        <w:spacing w:after="0" w:line="240" w:lineRule="auto"/>
      </w:pPr>
      <w:r>
        <w:t>0500 – Energía</w:t>
      </w:r>
    </w:p>
    <w:p w:rsidR="00BA0224" w:rsidRDefault="00BA0224" w:rsidP="008D188E">
      <w:pPr>
        <w:pStyle w:val="Prrafodelista"/>
        <w:numPr>
          <w:ilvl w:val="0"/>
          <w:numId w:val="1"/>
        </w:numPr>
        <w:spacing w:after="0" w:line="240" w:lineRule="auto"/>
      </w:pPr>
      <w:r>
        <w:t>Capítulo 6. Producción y tecnología industrial</w:t>
      </w:r>
    </w:p>
    <w:p w:rsidR="00BA0224" w:rsidRDefault="00BA0224" w:rsidP="008D188E">
      <w:pPr>
        <w:pStyle w:val="Prrafodelista"/>
        <w:numPr>
          <w:ilvl w:val="1"/>
          <w:numId w:val="1"/>
        </w:numPr>
        <w:spacing w:after="0" w:line="240" w:lineRule="auto"/>
      </w:pPr>
      <w:r>
        <w:t>0600 – Producción y tecnología industrial</w:t>
      </w:r>
    </w:p>
    <w:p w:rsidR="00BA0224" w:rsidRDefault="00BA0224" w:rsidP="008D188E">
      <w:pPr>
        <w:pStyle w:val="Prrafodelista"/>
        <w:numPr>
          <w:ilvl w:val="0"/>
          <w:numId w:val="1"/>
        </w:numPr>
        <w:spacing w:after="0" w:line="240" w:lineRule="auto"/>
      </w:pPr>
      <w:r>
        <w:t>Capítulo 7. Salud</w:t>
      </w:r>
    </w:p>
    <w:p w:rsidR="00BA0224" w:rsidRDefault="00BA0224" w:rsidP="008D188E">
      <w:pPr>
        <w:pStyle w:val="Prrafodelista"/>
        <w:numPr>
          <w:ilvl w:val="1"/>
          <w:numId w:val="1"/>
        </w:numPr>
        <w:spacing w:after="0" w:line="240" w:lineRule="auto"/>
      </w:pPr>
      <w:r>
        <w:t>0700 – Salud</w:t>
      </w:r>
    </w:p>
    <w:p w:rsidR="00BA0224" w:rsidRDefault="00BA0224" w:rsidP="008D188E">
      <w:pPr>
        <w:pStyle w:val="Prrafodelista"/>
        <w:numPr>
          <w:ilvl w:val="0"/>
          <w:numId w:val="1"/>
        </w:numPr>
        <w:spacing w:after="0" w:line="240" w:lineRule="auto"/>
      </w:pPr>
      <w:r>
        <w:t>Capítulo 8. Agricultura</w:t>
      </w:r>
    </w:p>
    <w:p w:rsidR="00BA0224" w:rsidRDefault="00BA0224" w:rsidP="008D188E">
      <w:pPr>
        <w:pStyle w:val="Prrafodelista"/>
        <w:numPr>
          <w:ilvl w:val="1"/>
          <w:numId w:val="1"/>
        </w:numPr>
        <w:spacing w:after="0" w:line="240" w:lineRule="auto"/>
      </w:pPr>
      <w:r>
        <w:t>0800 – Agricultura</w:t>
      </w:r>
    </w:p>
    <w:p w:rsidR="00BA0224" w:rsidRDefault="00BA0224" w:rsidP="008D188E">
      <w:pPr>
        <w:pStyle w:val="Prrafodelista"/>
        <w:numPr>
          <w:ilvl w:val="0"/>
          <w:numId w:val="1"/>
        </w:numPr>
        <w:spacing w:after="0" w:line="240" w:lineRule="auto"/>
      </w:pPr>
      <w:r>
        <w:t>Capítulo 9. Educación</w:t>
      </w:r>
    </w:p>
    <w:p w:rsidR="00BA0224" w:rsidRDefault="00BA0224" w:rsidP="008D188E">
      <w:pPr>
        <w:pStyle w:val="Prrafodelista"/>
        <w:numPr>
          <w:ilvl w:val="1"/>
          <w:numId w:val="1"/>
        </w:numPr>
        <w:spacing w:after="0" w:line="240" w:lineRule="auto"/>
      </w:pPr>
      <w:r>
        <w:t>0900 – Educación</w:t>
      </w:r>
    </w:p>
    <w:p w:rsidR="00BA0224" w:rsidRDefault="00BA0224" w:rsidP="008D188E">
      <w:pPr>
        <w:pStyle w:val="Prrafodelista"/>
        <w:numPr>
          <w:ilvl w:val="0"/>
          <w:numId w:val="1"/>
        </w:numPr>
        <w:spacing w:after="0" w:line="240" w:lineRule="auto"/>
      </w:pPr>
      <w:r>
        <w:t>Capítulo 10. Cultura, ocio, religión y medios de comunicación</w:t>
      </w:r>
    </w:p>
    <w:p w:rsidR="00BA0224" w:rsidRDefault="00BA0224" w:rsidP="008D188E">
      <w:pPr>
        <w:pStyle w:val="Prrafodelista"/>
        <w:numPr>
          <w:ilvl w:val="1"/>
          <w:numId w:val="1"/>
        </w:numPr>
        <w:spacing w:after="0" w:line="240" w:lineRule="auto"/>
      </w:pPr>
      <w:r>
        <w:t>1000 – Cultura, ocio, religión y medios de comunicación</w:t>
      </w:r>
    </w:p>
    <w:p w:rsidR="00BA0224" w:rsidRDefault="00BA0224" w:rsidP="008D188E">
      <w:pPr>
        <w:pStyle w:val="Prrafodelista"/>
        <w:numPr>
          <w:ilvl w:val="0"/>
          <w:numId w:val="1"/>
        </w:numPr>
        <w:spacing w:after="0" w:line="240" w:lineRule="auto"/>
      </w:pPr>
      <w:r>
        <w:t>Capítulo 11. Sistemas políticos y sociales, estructuras y procesos</w:t>
      </w:r>
    </w:p>
    <w:p w:rsidR="00BA0224" w:rsidRDefault="00BA0224" w:rsidP="008D188E">
      <w:pPr>
        <w:pStyle w:val="Prrafodelista"/>
        <w:numPr>
          <w:ilvl w:val="1"/>
          <w:numId w:val="1"/>
        </w:numPr>
        <w:spacing w:after="0" w:line="240" w:lineRule="auto"/>
      </w:pPr>
      <w:r>
        <w:t>1100 – Sistemas políticos y sociales, estructuras y procesos</w:t>
      </w:r>
    </w:p>
    <w:p w:rsidR="00BA0224" w:rsidRDefault="00BA0224" w:rsidP="008D188E">
      <w:pPr>
        <w:pStyle w:val="Prrafodelista"/>
        <w:numPr>
          <w:ilvl w:val="0"/>
          <w:numId w:val="1"/>
        </w:numPr>
        <w:spacing w:after="0" w:line="240" w:lineRule="auto"/>
      </w:pPr>
      <w:r>
        <w:t xml:space="preserve">Capítulo 13. </w:t>
      </w:r>
      <w:r w:rsidR="008D188E">
        <w:t>Avance general del conocimiento: I+D financiada con otras fuentes</w:t>
      </w:r>
    </w:p>
    <w:p w:rsidR="00BA0224" w:rsidRDefault="00BA0224" w:rsidP="008D188E">
      <w:pPr>
        <w:pStyle w:val="Prrafodelista"/>
        <w:numPr>
          <w:ilvl w:val="1"/>
          <w:numId w:val="1"/>
        </w:numPr>
        <w:spacing w:after="0" w:line="240" w:lineRule="auto"/>
      </w:pPr>
      <w:r>
        <w:t>1301 – I+D relativa a las Ciencias naturales</w:t>
      </w:r>
    </w:p>
    <w:p w:rsidR="00BA0224" w:rsidRDefault="00BA0224" w:rsidP="008D188E">
      <w:pPr>
        <w:pStyle w:val="Prrafodelista"/>
        <w:numPr>
          <w:ilvl w:val="1"/>
          <w:numId w:val="1"/>
        </w:numPr>
        <w:spacing w:after="0" w:line="240" w:lineRule="auto"/>
      </w:pPr>
      <w:r>
        <w:t>1302 – I+D relativa a la Ingeniería</w:t>
      </w:r>
    </w:p>
    <w:p w:rsidR="00BA0224" w:rsidRDefault="00BA0224" w:rsidP="008D188E">
      <w:pPr>
        <w:pStyle w:val="Prrafodelista"/>
        <w:numPr>
          <w:ilvl w:val="1"/>
          <w:numId w:val="1"/>
        </w:numPr>
        <w:spacing w:after="0" w:line="240" w:lineRule="auto"/>
      </w:pPr>
      <w:r>
        <w:t>1303 – I+D relativa a las Ciencias médicas</w:t>
      </w:r>
    </w:p>
    <w:p w:rsidR="00BA0224" w:rsidRDefault="00BA0224" w:rsidP="008D188E">
      <w:pPr>
        <w:pStyle w:val="Prrafodelista"/>
        <w:numPr>
          <w:ilvl w:val="1"/>
          <w:numId w:val="1"/>
        </w:numPr>
        <w:spacing w:after="0" w:line="240" w:lineRule="auto"/>
      </w:pPr>
      <w:r>
        <w:t>1304 – I+D relativa a las Ciencias Agrícolas</w:t>
      </w:r>
    </w:p>
    <w:p w:rsidR="00BA0224" w:rsidRDefault="00BA0224" w:rsidP="008D188E">
      <w:pPr>
        <w:pStyle w:val="Prrafodelista"/>
        <w:numPr>
          <w:ilvl w:val="1"/>
          <w:numId w:val="1"/>
        </w:numPr>
        <w:spacing w:after="0" w:line="240" w:lineRule="auto"/>
      </w:pPr>
      <w:r>
        <w:t>1305 – I+D relativa a las Ciencias sociales</w:t>
      </w:r>
    </w:p>
    <w:p w:rsidR="00BA0224" w:rsidRDefault="00BA0224" w:rsidP="008D188E">
      <w:pPr>
        <w:pStyle w:val="Prrafodelista"/>
        <w:numPr>
          <w:ilvl w:val="1"/>
          <w:numId w:val="1"/>
        </w:numPr>
        <w:spacing w:after="0" w:line="240" w:lineRule="auto"/>
      </w:pPr>
      <w:r>
        <w:t>1306 – I+D relativa a las Humanidades</w:t>
      </w:r>
    </w:p>
    <w:p w:rsidR="008D188E" w:rsidRDefault="008D188E" w:rsidP="008D188E">
      <w:pPr>
        <w:pStyle w:val="Prrafodelista"/>
        <w:numPr>
          <w:ilvl w:val="0"/>
          <w:numId w:val="1"/>
        </w:numPr>
        <w:spacing w:after="0" w:line="240" w:lineRule="auto"/>
      </w:pPr>
      <w:r>
        <w:t>Capítulo 14. Defensa</w:t>
      </w:r>
    </w:p>
    <w:p w:rsidR="00BA0224" w:rsidRDefault="00BA0224" w:rsidP="008D188E">
      <w:pPr>
        <w:pStyle w:val="Prrafodelista"/>
        <w:numPr>
          <w:ilvl w:val="1"/>
          <w:numId w:val="1"/>
        </w:numPr>
        <w:spacing w:after="0" w:line="240" w:lineRule="auto"/>
      </w:pPr>
      <w:r>
        <w:t xml:space="preserve">1400 </w:t>
      </w:r>
      <w:r w:rsidR="008D188E">
        <w:t>–</w:t>
      </w:r>
      <w:r>
        <w:t xml:space="preserve"> Defensa</w:t>
      </w:r>
    </w:p>
    <w:p w:rsidR="008D188E" w:rsidRDefault="008D188E" w:rsidP="008D188E">
      <w:pPr>
        <w:spacing w:after="0" w:line="240" w:lineRule="auto"/>
      </w:pPr>
    </w:p>
    <w:p w:rsidR="008D188E" w:rsidRPr="008D188E" w:rsidRDefault="008D188E" w:rsidP="008D188E">
      <w:pPr>
        <w:spacing w:after="0" w:line="240" w:lineRule="auto"/>
        <w:rPr>
          <w:b/>
        </w:rPr>
      </w:pPr>
      <w:r w:rsidRPr="008D188E">
        <w:rPr>
          <w:b/>
        </w:rPr>
        <w:t>¿El ámbito de actuación se encuentra en un área temática concreta?</w:t>
      </w:r>
    </w:p>
    <w:p w:rsidR="008D188E" w:rsidRDefault="008D188E" w:rsidP="008D188E">
      <w:pPr>
        <w:spacing w:after="0" w:line="240" w:lineRule="auto"/>
      </w:pPr>
      <w:r>
        <w:tab/>
      </w:r>
      <w:r w:rsidRPr="00923AE9">
        <w:rPr>
          <w:highlight w:val="yellow"/>
        </w:rPr>
        <w:t>Sí/No</w:t>
      </w:r>
    </w:p>
    <w:p w:rsidR="008D188E" w:rsidRDefault="008D188E" w:rsidP="008D188E">
      <w:pPr>
        <w:spacing w:after="0" w:line="240" w:lineRule="auto"/>
      </w:pPr>
      <w:r>
        <w:tab/>
      </w:r>
      <w:r>
        <w:tab/>
        <w:t>En caso afirmativo:</w:t>
      </w:r>
    </w:p>
    <w:p w:rsidR="008D188E" w:rsidRDefault="008D188E" w:rsidP="008D188E">
      <w:pPr>
        <w:pStyle w:val="Prrafodelista"/>
        <w:numPr>
          <w:ilvl w:val="0"/>
          <w:numId w:val="2"/>
        </w:numPr>
        <w:spacing w:after="0" w:line="240" w:lineRule="auto"/>
      </w:pPr>
      <w:r>
        <w:t>Área temática de gestión principal</w:t>
      </w:r>
    </w:p>
    <w:p w:rsidR="008D188E" w:rsidRDefault="008D188E" w:rsidP="008D188E">
      <w:pPr>
        <w:pStyle w:val="Prrafodelista"/>
        <w:numPr>
          <w:ilvl w:val="0"/>
          <w:numId w:val="2"/>
        </w:numPr>
        <w:spacing w:after="0" w:line="240" w:lineRule="auto"/>
      </w:pPr>
      <w:proofErr w:type="spellStart"/>
      <w:r>
        <w:t>Subárea</w:t>
      </w:r>
      <w:proofErr w:type="spellEnd"/>
      <w:r>
        <w:t xml:space="preserve"> temática de gestión principal</w:t>
      </w:r>
    </w:p>
    <w:p w:rsidR="008D188E" w:rsidRDefault="008D188E" w:rsidP="008D188E">
      <w:pPr>
        <w:pStyle w:val="Prrafodelista"/>
        <w:numPr>
          <w:ilvl w:val="0"/>
          <w:numId w:val="2"/>
        </w:numPr>
        <w:spacing w:after="0" w:line="240" w:lineRule="auto"/>
      </w:pPr>
      <w:r>
        <w:t>Área temática de gestión secundaria (opcional)</w:t>
      </w:r>
    </w:p>
    <w:p w:rsidR="008D188E" w:rsidRDefault="008D188E" w:rsidP="008D188E">
      <w:pPr>
        <w:pStyle w:val="Prrafodelista"/>
        <w:numPr>
          <w:ilvl w:val="0"/>
          <w:numId w:val="2"/>
        </w:numPr>
        <w:spacing w:after="0" w:line="240" w:lineRule="auto"/>
      </w:pPr>
      <w:proofErr w:type="spellStart"/>
      <w:r>
        <w:t>Subárea</w:t>
      </w:r>
      <w:proofErr w:type="spellEnd"/>
      <w:r>
        <w:t xml:space="preserve"> de gestión secundaria (opcional)</w:t>
      </w:r>
    </w:p>
    <w:p w:rsidR="008D188E" w:rsidRDefault="008D188E" w:rsidP="008D188E">
      <w:pPr>
        <w:spacing w:after="0" w:line="240" w:lineRule="auto"/>
      </w:pPr>
    </w:p>
    <w:p w:rsidR="008D188E" w:rsidRPr="008D188E" w:rsidRDefault="008D188E" w:rsidP="008D188E">
      <w:pPr>
        <w:spacing w:after="0" w:line="240" w:lineRule="auto"/>
        <w:rPr>
          <w:b/>
        </w:rPr>
      </w:pPr>
      <w:r w:rsidRPr="008D188E">
        <w:rPr>
          <w:b/>
        </w:rPr>
        <w:t>Titulación requerida para el puesto solicitado (elegir una):</w:t>
      </w:r>
    </w:p>
    <w:p w:rsidR="008D188E" w:rsidRDefault="008D188E" w:rsidP="008D188E">
      <w:pPr>
        <w:pStyle w:val="Prrafodelista"/>
        <w:numPr>
          <w:ilvl w:val="0"/>
          <w:numId w:val="3"/>
        </w:numPr>
        <w:spacing w:after="0" w:line="240" w:lineRule="auto"/>
      </w:pPr>
      <w:r>
        <w:t>Titulación universitaria</w:t>
      </w:r>
    </w:p>
    <w:p w:rsidR="008D188E" w:rsidRDefault="008D188E" w:rsidP="008D188E">
      <w:pPr>
        <w:pStyle w:val="Prrafodelista"/>
        <w:numPr>
          <w:ilvl w:val="0"/>
          <w:numId w:val="3"/>
        </w:numPr>
        <w:spacing w:after="0" w:line="240" w:lineRule="auto"/>
      </w:pPr>
      <w:r>
        <w:t>Titulación en el marco de la formación profesional</w:t>
      </w:r>
    </w:p>
    <w:p w:rsidR="00073734" w:rsidRDefault="00073734" w:rsidP="00073734">
      <w:pPr>
        <w:spacing w:after="0" w:line="240" w:lineRule="auto"/>
      </w:pPr>
    </w:p>
    <w:p w:rsidR="00073734" w:rsidRDefault="00073734" w:rsidP="00073734">
      <w:pPr>
        <w:spacing w:after="0" w:line="240" w:lineRule="auto"/>
        <w:rPr>
          <w:b/>
          <w:u w:val="single"/>
        </w:rPr>
      </w:pPr>
      <w:r w:rsidRPr="00073734">
        <w:rPr>
          <w:b/>
          <w:u w:val="single"/>
        </w:rPr>
        <w:t>Coordinador de la actuación</w:t>
      </w:r>
    </w:p>
    <w:p w:rsidR="00073734" w:rsidRPr="00073734" w:rsidRDefault="00073734" w:rsidP="00073734">
      <w:pPr>
        <w:spacing w:after="0" w:line="240" w:lineRule="auto"/>
      </w:pPr>
      <w:r w:rsidRPr="00073734">
        <w:lastRenderedPageBreak/>
        <w:tab/>
        <w:t>Nombre:</w:t>
      </w:r>
      <w:r>
        <w:t xml:space="preserve"> </w:t>
      </w:r>
      <w:r>
        <w:rPr>
          <w:highlight w:val="yellow"/>
        </w:rPr>
        <w:t>___</w:t>
      </w:r>
    </w:p>
    <w:p w:rsidR="00073734" w:rsidRPr="00073734" w:rsidRDefault="00073734" w:rsidP="00073734">
      <w:pPr>
        <w:spacing w:after="0" w:line="240" w:lineRule="auto"/>
      </w:pPr>
      <w:r w:rsidRPr="00073734">
        <w:tab/>
        <w:t>Apellido1:</w:t>
      </w:r>
      <w:r>
        <w:t xml:space="preserve"> </w:t>
      </w:r>
      <w:r w:rsidRPr="00073734">
        <w:rPr>
          <w:highlight w:val="yellow"/>
        </w:rPr>
        <w:t>___</w:t>
      </w:r>
    </w:p>
    <w:p w:rsidR="00073734" w:rsidRPr="00073734" w:rsidRDefault="00073734" w:rsidP="00073734">
      <w:pPr>
        <w:spacing w:after="0" w:line="240" w:lineRule="auto"/>
      </w:pPr>
      <w:r w:rsidRPr="00073734">
        <w:tab/>
        <w:t>Apellido2:</w:t>
      </w:r>
      <w:r>
        <w:t xml:space="preserve"> </w:t>
      </w:r>
      <w:r w:rsidRPr="00073734">
        <w:rPr>
          <w:highlight w:val="yellow"/>
        </w:rPr>
        <w:t>___</w:t>
      </w:r>
    </w:p>
    <w:p w:rsidR="00073734" w:rsidRPr="00073734" w:rsidRDefault="00073734" w:rsidP="00073734">
      <w:pPr>
        <w:spacing w:after="0" w:line="240" w:lineRule="auto"/>
      </w:pPr>
      <w:r w:rsidRPr="00073734">
        <w:tab/>
        <w:t xml:space="preserve">Tipo documento: </w:t>
      </w:r>
      <w:r w:rsidRPr="00073734">
        <w:rPr>
          <w:highlight w:val="yellow"/>
        </w:rPr>
        <w:t>DNI/NIE</w:t>
      </w:r>
    </w:p>
    <w:p w:rsidR="00073734" w:rsidRPr="00073734" w:rsidRDefault="00073734" w:rsidP="00073734">
      <w:pPr>
        <w:spacing w:after="0" w:line="240" w:lineRule="auto"/>
      </w:pPr>
      <w:r w:rsidRPr="00073734">
        <w:tab/>
        <w:t>Número Documento:</w:t>
      </w:r>
      <w:r>
        <w:t xml:space="preserve"> </w:t>
      </w:r>
      <w:r w:rsidRPr="00073734">
        <w:rPr>
          <w:highlight w:val="yellow"/>
        </w:rPr>
        <w:t>___</w:t>
      </w:r>
    </w:p>
    <w:p w:rsidR="00073734" w:rsidRPr="00073734" w:rsidRDefault="00073734" w:rsidP="00073734">
      <w:pPr>
        <w:spacing w:after="0" w:line="240" w:lineRule="auto"/>
      </w:pPr>
      <w:r w:rsidRPr="00073734">
        <w:tab/>
        <w:t>Cargo:</w:t>
      </w:r>
      <w:r>
        <w:t xml:space="preserve"> </w:t>
      </w:r>
      <w:r w:rsidRPr="00073734">
        <w:rPr>
          <w:highlight w:val="yellow"/>
        </w:rPr>
        <w:t>___</w:t>
      </w:r>
    </w:p>
    <w:sectPr w:rsidR="00073734" w:rsidRPr="000737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198" w:rsidRDefault="00612198" w:rsidP="008D188E">
      <w:pPr>
        <w:spacing w:after="0" w:line="240" w:lineRule="auto"/>
      </w:pPr>
      <w:r>
        <w:separator/>
      </w:r>
    </w:p>
  </w:endnote>
  <w:endnote w:type="continuationSeparator" w:id="0">
    <w:p w:rsidR="00612198" w:rsidRDefault="00612198" w:rsidP="008D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198" w:rsidRDefault="00612198" w:rsidP="008D188E">
      <w:pPr>
        <w:spacing w:after="0" w:line="240" w:lineRule="auto"/>
      </w:pPr>
      <w:r>
        <w:separator/>
      </w:r>
    </w:p>
  </w:footnote>
  <w:footnote w:type="continuationSeparator" w:id="0">
    <w:p w:rsidR="00612198" w:rsidRDefault="00612198" w:rsidP="008D1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A25EB"/>
    <w:multiLevelType w:val="hybridMultilevel"/>
    <w:tmpl w:val="AF725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A4F93"/>
    <w:multiLevelType w:val="hybridMultilevel"/>
    <w:tmpl w:val="01E05C4A"/>
    <w:lvl w:ilvl="0" w:tplc="0C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>
    <w:nsid w:val="455C2C97"/>
    <w:multiLevelType w:val="hybridMultilevel"/>
    <w:tmpl w:val="96108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010"/>
    <w:rsid w:val="00073734"/>
    <w:rsid w:val="000E6010"/>
    <w:rsid w:val="0027387C"/>
    <w:rsid w:val="00612198"/>
    <w:rsid w:val="008D188E"/>
    <w:rsid w:val="00923AE9"/>
    <w:rsid w:val="00B865CA"/>
    <w:rsid w:val="00BA0224"/>
    <w:rsid w:val="00F7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02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1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188E"/>
  </w:style>
  <w:style w:type="paragraph" w:styleId="Piedepgina">
    <w:name w:val="footer"/>
    <w:basedOn w:val="Normal"/>
    <w:link w:val="PiedepginaCar"/>
    <w:uiPriority w:val="99"/>
    <w:unhideWhenUsed/>
    <w:rsid w:val="008D1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8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02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1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188E"/>
  </w:style>
  <w:style w:type="paragraph" w:styleId="Piedepgina">
    <w:name w:val="footer"/>
    <w:basedOn w:val="Normal"/>
    <w:link w:val="PiedepginaCar"/>
    <w:uiPriority w:val="99"/>
    <w:unhideWhenUsed/>
    <w:rsid w:val="008D1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Antonia Ferrer Perello</dc:creator>
  <cp:lastModifiedBy>Antoni Sastre Vanrell</cp:lastModifiedBy>
  <cp:revision>2</cp:revision>
  <dcterms:created xsi:type="dcterms:W3CDTF">2018-06-04T06:42:00Z</dcterms:created>
  <dcterms:modified xsi:type="dcterms:W3CDTF">2018-06-04T06:42:00Z</dcterms:modified>
</cp:coreProperties>
</file>